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7E" w:rsidRPr="002B17B4" w:rsidRDefault="009152EA" w:rsidP="00564551">
      <w:pPr>
        <w:pStyle w:val="Brdtext"/>
        <w:rPr>
          <w:b/>
          <w:sz w:val="32"/>
          <w:szCs w:val="32"/>
        </w:rPr>
      </w:pPr>
      <w:r>
        <w:rPr>
          <w:b/>
          <w:sz w:val="32"/>
          <w:szCs w:val="32"/>
        </w:rPr>
        <w:t>Information om</w:t>
      </w:r>
      <w:r w:rsidR="00A0101D" w:rsidRPr="002B17B4">
        <w:rPr>
          <w:b/>
          <w:sz w:val="32"/>
          <w:szCs w:val="32"/>
        </w:rPr>
        <w:t xml:space="preserve"> upphandlingen </w:t>
      </w:r>
      <w:r>
        <w:rPr>
          <w:b/>
          <w:sz w:val="32"/>
          <w:szCs w:val="32"/>
        </w:rPr>
        <w:t xml:space="preserve">av </w:t>
      </w:r>
      <w:r w:rsidR="00A0101D" w:rsidRPr="002B17B4">
        <w:rPr>
          <w:b/>
          <w:sz w:val="32"/>
          <w:szCs w:val="32"/>
        </w:rPr>
        <w:t>Antitrombosstrumpor och kompressionsmaterial, VF2014-0055.</w:t>
      </w:r>
    </w:p>
    <w:p w:rsidR="00C26892" w:rsidRPr="00CE1C4F" w:rsidRDefault="009851C5" w:rsidP="00564551">
      <w:pPr>
        <w:pStyle w:val="Brdtext"/>
        <w:rPr>
          <w:sz w:val="28"/>
          <w:szCs w:val="28"/>
        </w:rPr>
      </w:pPr>
      <w:r w:rsidRPr="00CE1C4F">
        <w:rPr>
          <w:sz w:val="28"/>
          <w:szCs w:val="28"/>
        </w:rPr>
        <w:t xml:space="preserve">Avtalsstart </w:t>
      </w:r>
      <w:r w:rsidR="00F10FB1" w:rsidRPr="00CE1C4F">
        <w:rPr>
          <w:sz w:val="28"/>
          <w:szCs w:val="28"/>
        </w:rPr>
        <w:t>20</w:t>
      </w:r>
      <w:r w:rsidRPr="00CE1C4F">
        <w:rPr>
          <w:sz w:val="28"/>
          <w:szCs w:val="28"/>
        </w:rPr>
        <w:t>15</w:t>
      </w:r>
      <w:r w:rsidR="00F10FB1" w:rsidRPr="00CE1C4F">
        <w:rPr>
          <w:sz w:val="28"/>
          <w:szCs w:val="28"/>
        </w:rPr>
        <w:t>-</w:t>
      </w:r>
      <w:r w:rsidRPr="00CE1C4F">
        <w:rPr>
          <w:sz w:val="28"/>
          <w:szCs w:val="28"/>
        </w:rPr>
        <w:t>05</w:t>
      </w:r>
      <w:r w:rsidR="00F10FB1" w:rsidRPr="00CE1C4F">
        <w:rPr>
          <w:sz w:val="28"/>
          <w:szCs w:val="28"/>
        </w:rPr>
        <w:t>-</w:t>
      </w:r>
      <w:r w:rsidRPr="00CE1C4F">
        <w:rPr>
          <w:sz w:val="28"/>
          <w:szCs w:val="28"/>
        </w:rPr>
        <w:t xml:space="preserve">01. </w:t>
      </w:r>
      <w:r w:rsidR="00B02DFB" w:rsidRPr="00CE1C4F">
        <w:rPr>
          <w:sz w:val="28"/>
          <w:szCs w:val="28"/>
        </w:rPr>
        <w:t>Upphandlingen har genomförts med en</w:t>
      </w:r>
      <w:r w:rsidR="00E457A9" w:rsidRPr="00CE1C4F">
        <w:rPr>
          <w:sz w:val="28"/>
          <w:szCs w:val="28"/>
        </w:rPr>
        <w:t xml:space="preserve"> referensgrupp </w:t>
      </w:r>
      <w:r w:rsidR="00B02DFB" w:rsidRPr="00CE1C4F">
        <w:rPr>
          <w:sz w:val="28"/>
          <w:szCs w:val="28"/>
        </w:rPr>
        <w:t>bestående av personer</w:t>
      </w:r>
      <w:r w:rsidR="00E457A9" w:rsidRPr="00CE1C4F">
        <w:rPr>
          <w:sz w:val="28"/>
          <w:szCs w:val="28"/>
        </w:rPr>
        <w:t xml:space="preserve"> från </w:t>
      </w:r>
      <w:r w:rsidR="00B02DFB" w:rsidRPr="00CE1C4F">
        <w:rPr>
          <w:sz w:val="28"/>
          <w:szCs w:val="28"/>
        </w:rPr>
        <w:t>alla</w:t>
      </w:r>
      <w:r w:rsidR="00E457A9" w:rsidRPr="00CE1C4F">
        <w:rPr>
          <w:sz w:val="28"/>
          <w:szCs w:val="28"/>
        </w:rPr>
        <w:t xml:space="preserve"> fem landsting</w:t>
      </w:r>
      <w:r w:rsidR="00B02DFB" w:rsidRPr="00CE1C4F">
        <w:rPr>
          <w:sz w:val="28"/>
          <w:szCs w:val="28"/>
        </w:rPr>
        <w:t>en</w:t>
      </w:r>
      <w:r w:rsidRPr="00CE1C4F">
        <w:rPr>
          <w:sz w:val="28"/>
          <w:szCs w:val="28"/>
        </w:rPr>
        <w:t xml:space="preserve">. </w:t>
      </w:r>
      <w:r w:rsidR="00C26892" w:rsidRPr="00CE1C4F">
        <w:rPr>
          <w:sz w:val="28"/>
          <w:szCs w:val="28"/>
        </w:rPr>
        <w:t>Inga produkter innehållande antibakteriella medel</w:t>
      </w:r>
      <w:r w:rsidR="00F10FB1" w:rsidRPr="00CE1C4F">
        <w:rPr>
          <w:sz w:val="28"/>
          <w:szCs w:val="28"/>
        </w:rPr>
        <w:t xml:space="preserve"> </w:t>
      </w:r>
      <w:r w:rsidR="00C26892" w:rsidRPr="00CE1C4F">
        <w:rPr>
          <w:sz w:val="28"/>
          <w:szCs w:val="28"/>
        </w:rPr>
        <w:t xml:space="preserve">har antagits </w:t>
      </w:r>
      <w:r w:rsidR="001B5829" w:rsidRPr="00CE1C4F">
        <w:rPr>
          <w:sz w:val="28"/>
          <w:szCs w:val="28"/>
        </w:rPr>
        <w:t>enligt Varuförsörjningens riktlinjer om hållbar upphandling</w:t>
      </w:r>
      <w:r w:rsidR="00C26892" w:rsidRPr="00CE1C4F">
        <w:rPr>
          <w:sz w:val="28"/>
          <w:szCs w:val="28"/>
        </w:rPr>
        <w:t>.</w:t>
      </w:r>
    </w:p>
    <w:p w:rsidR="00C26892" w:rsidRPr="00CE1C4F" w:rsidRDefault="00457CA5" w:rsidP="00564551">
      <w:pPr>
        <w:pStyle w:val="Brdtext"/>
        <w:rPr>
          <w:sz w:val="28"/>
          <w:szCs w:val="28"/>
        </w:rPr>
      </w:pPr>
      <w:r w:rsidRPr="00CE1C4F">
        <w:rPr>
          <w:sz w:val="28"/>
          <w:szCs w:val="28"/>
        </w:rPr>
        <w:t>Antitrombosstrumpor beställs</w:t>
      </w:r>
      <w:r w:rsidR="00F10FB1" w:rsidRPr="00CE1C4F">
        <w:rPr>
          <w:sz w:val="28"/>
          <w:szCs w:val="28"/>
        </w:rPr>
        <w:t xml:space="preserve"> via Mediq.</w:t>
      </w:r>
      <w:r w:rsidR="00F10FB1" w:rsidRPr="00CE1C4F">
        <w:rPr>
          <w:sz w:val="28"/>
          <w:szCs w:val="28"/>
        </w:rPr>
        <w:br/>
      </w:r>
      <w:r w:rsidR="001B5829" w:rsidRPr="00CE1C4F">
        <w:rPr>
          <w:sz w:val="28"/>
          <w:szCs w:val="28"/>
        </w:rPr>
        <w:t>Övriga produkter beställs direkt från leverantör, t ex r</w:t>
      </w:r>
      <w:r w:rsidR="00F10FB1" w:rsidRPr="00CE1C4F">
        <w:rPr>
          <w:sz w:val="28"/>
          <w:szCs w:val="28"/>
        </w:rPr>
        <w:t xml:space="preserve">und- </w:t>
      </w:r>
      <w:r w:rsidR="00C26892" w:rsidRPr="00CE1C4F">
        <w:rPr>
          <w:sz w:val="28"/>
          <w:szCs w:val="28"/>
        </w:rPr>
        <w:t xml:space="preserve">och flatstickade produkter samt kompression för brännskada. </w:t>
      </w:r>
    </w:p>
    <w:p w:rsidR="00F10FB1" w:rsidRPr="00CE1C4F" w:rsidRDefault="00F10FB1" w:rsidP="00F10FB1">
      <w:pPr>
        <w:pStyle w:val="Brdtext"/>
        <w:spacing w:after="0"/>
        <w:rPr>
          <w:sz w:val="28"/>
          <w:szCs w:val="28"/>
        </w:rPr>
      </w:pPr>
      <w:r w:rsidRPr="00CE1C4F">
        <w:rPr>
          <w:sz w:val="28"/>
          <w:szCs w:val="28"/>
        </w:rPr>
        <w:t>Helt</w:t>
      </w:r>
      <w:r w:rsidR="005849DD" w:rsidRPr="00CE1C4F">
        <w:rPr>
          <w:sz w:val="28"/>
          <w:szCs w:val="28"/>
        </w:rPr>
        <w:t xml:space="preserve"> </w:t>
      </w:r>
      <w:r w:rsidR="001B5829" w:rsidRPr="00CE1C4F">
        <w:rPr>
          <w:sz w:val="28"/>
          <w:szCs w:val="28"/>
        </w:rPr>
        <w:t xml:space="preserve">nya produktområden som ingår i denna upphandling </w:t>
      </w:r>
      <w:r w:rsidRPr="00CE1C4F">
        <w:rPr>
          <w:sz w:val="28"/>
          <w:szCs w:val="28"/>
        </w:rPr>
        <w:t>är:</w:t>
      </w:r>
    </w:p>
    <w:p w:rsidR="00B23B51" w:rsidRPr="00CE1C4F" w:rsidRDefault="00F10FB1" w:rsidP="00B23B51">
      <w:pPr>
        <w:pStyle w:val="Brdtext"/>
        <w:spacing w:after="0"/>
        <w:rPr>
          <w:sz w:val="28"/>
          <w:szCs w:val="28"/>
        </w:rPr>
      </w:pPr>
      <w:r w:rsidRPr="00CE1C4F">
        <w:rPr>
          <w:sz w:val="28"/>
          <w:szCs w:val="28"/>
        </w:rPr>
        <w:softHyphen/>
        <w:t>– s</w:t>
      </w:r>
      <w:r w:rsidR="00E0000E" w:rsidRPr="00CE1C4F">
        <w:rPr>
          <w:sz w:val="28"/>
          <w:szCs w:val="28"/>
        </w:rPr>
        <w:t>trumpset för be</w:t>
      </w:r>
      <w:r w:rsidRPr="00CE1C4F">
        <w:rPr>
          <w:sz w:val="28"/>
          <w:szCs w:val="28"/>
        </w:rPr>
        <w:t xml:space="preserve">handling av venös insufficiens </w:t>
      </w:r>
      <w:r w:rsidRPr="00CE1C4F">
        <w:rPr>
          <w:sz w:val="28"/>
          <w:szCs w:val="28"/>
        </w:rPr>
        <w:br/>
        <w:t xml:space="preserve">– </w:t>
      </w:r>
      <w:r w:rsidR="00E0000E" w:rsidRPr="00CE1C4F">
        <w:rPr>
          <w:sz w:val="28"/>
          <w:szCs w:val="28"/>
        </w:rPr>
        <w:t>reglerbar kompres</w:t>
      </w:r>
      <w:r w:rsidRPr="00CE1C4F">
        <w:rPr>
          <w:sz w:val="28"/>
          <w:szCs w:val="28"/>
        </w:rPr>
        <w:t xml:space="preserve">sion för ben, arm, hand och fot </w:t>
      </w:r>
      <w:r w:rsidRPr="00CE1C4F">
        <w:rPr>
          <w:sz w:val="28"/>
          <w:szCs w:val="28"/>
        </w:rPr>
        <w:br/>
        <w:t xml:space="preserve">– </w:t>
      </w:r>
      <w:r w:rsidR="00E0000E" w:rsidRPr="00CE1C4F">
        <w:rPr>
          <w:sz w:val="28"/>
          <w:szCs w:val="28"/>
        </w:rPr>
        <w:t>ödemhandska</w:t>
      </w:r>
      <w:r w:rsidR="00D2537B" w:rsidRPr="00CE1C4F">
        <w:rPr>
          <w:sz w:val="28"/>
          <w:szCs w:val="28"/>
        </w:rPr>
        <w:t>r med öppna och slutna fingrar</w:t>
      </w:r>
    </w:p>
    <w:p w:rsidR="00B23B51" w:rsidRDefault="00B23B51" w:rsidP="00B23B51">
      <w:pPr>
        <w:pStyle w:val="Brdtext"/>
        <w:rPr>
          <w:b/>
          <w:sz w:val="16"/>
          <w:szCs w:val="16"/>
        </w:rPr>
      </w:pPr>
    </w:p>
    <w:p w:rsidR="00A95132" w:rsidRDefault="00534D64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P</w:t>
      </w:r>
      <w:r w:rsidR="00E457A9">
        <w:rPr>
          <w:b/>
          <w:color w:val="548DD4" w:themeColor="text2" w:themeTint="99"/>
          <w:sz w:val="32"/>
          <w:szCs w:val="32"/>
        </w:rPr>
        <w:t>rodukter som beställs via Mediq</w:t>
      </w:r>
    </w:p>
    <w:p w:rsidR="00F40411" w:rsidRPr="00F40411" w:rsidRDefault="00F40411" w:rsidP="00F40411">
      <w:pPr>
        <w:pStyle w:val="Brdtext"/>
        <w:spacing w:after="0"/>
        <w:rPr>
          <w:b/>
          <w:sz w:val="24"/>
          <w:szCs w:val="24"/>
        </w:rPr>
      </w:pPr>
      <w:r w:rsidRPr="00F40411">
        <w:rPr>
          <w:b/>
          <w:sz w:val="24"/>
          <w:szCs w:val="24"/>
        </w:rPr>
        <w:t xml:space="preserve">Beställningsinformation: </w:t>
      </w:r>
    </w:p>
    <w:p w:rsidR="00F40411" w:rsidRDefault="00F40411" w:rsidP="00F4041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Klicka på länken nedan</w:t>
      </w:r>
      <w:r w:rsidRPr="0051048B">
        <w:rPr>
          <w:sz w:val="24"/>
          <w:szCs w:val="24"/>
        </w:rPr>
        <w:t xml:space="preserve"> </w:t>
      </w:r>
      <w:r>
        <w:rPr>
          <w:sz w:val="24"/>
          <w:szCs w:val="24"/>
        </w:rPr>
        <w:t>för att komma till SökMemo och sedan på sök för att få ytterligare information om antitrombosstrumpor.</w:t>
      </w:r>
    </w:p>
    <w:p w:rsidR="00400E2C" w:rsidRDefault="00400E2C" w:rsidP="00F4041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"http://varu-cms-prod.azurewebsites.net/soek-artiklar?Productgroup=Antitrombosstrumpor%20och%20kompressionsmaterial"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00E2C">
        <w:rPr>
          <w:rStyle w:val="Hyperlnk"/>
          <w:sz w:val="24"/>
          <w:szCs w:val="24"/>
        </w:rPr>
        <w:t>Antitrombosstrumpor och kompressionsmaterial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</w:t>
      </w:r>
    </w:p>
    <w:p w:rsidR="00F40411" w:rsidRDefault="00F40411" w:rsidP="00F40411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Välj rätt storlek med hjälp av mått- och storlekstabeller som också finns på </w:t>
      </w:r>
      <w:proofErr w:type="spellStart"/>
      <w:r>
        <w:rPr>
          <w:sz w:val="24"/>
          <w:szCs w:val="24"/>
        </w:rPr>
        <w:t>SökMemo</w:t>
      </w:r>
      <w:proofErr w:type="spellEnd"/>
      <w:r>
        <w:rPr>
          <w:sz w:val="24"/>
          <w:szCs w:val="24"/>
        </w:rPr>
        <w:t>.</w:t>
      </w:r>
    </w:p>
    <w:p w:rsidR="00F40411" w:rsidRDefault="00F40411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</w:p>
    <w:p w:rsidR="00A95132" w:rsidRPr="00620522" w:rsidRDefault="00A95132" w:rsidP="00A95132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620522">
        <w:rPr>
          <w:b/>
          <w:sz w:val="28"/>
          <w:szCs w:val="28"/>
        </w:rPr>
        <w:t xml:space="preserve">ntitrombosstrumpor utan tå: </w:t>
      </w:r>
    </w:p>
    <w:p w:rsidR="00A95132" w:rsidRDefault="009215A6" w:rsidP="00534D64">
      <w:pPr>
        <w:pStyle w:val="Brdtext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Karo Pharma </w:t>
      </w:r>
      <w:r>
        <w:rPr>
          <w:sz w:val="24"/>
          <w:szCs w:val="24"/>
        </w:rPr>
        <w:t>(</w:t>
      </w:r>
      <w:r w:rsidR="005D0EF7">
        <w:rPr>
          <w:sz w:val="24"/>
          <w:szCs w:val="24"/>
        </w:rPr>
        <w:t>fd</w:t>
      </w:r>
      <w:r w:rsidRPr="009215A6">
        <w:rPr>
          <w:sz w:val="24"/>
          <w:szCs w:val="24"/>
        </w:rPr>
        <w:t xml:space="preserve"> </w:t>
      </w:r>
      <w:r w:rsidR="00A95132" w:rsidRPr="009215A6">
        <w:rPr>
          <w:sz w:val="24"/>
          <w:szCs w:val="24"/>
        </w:rPr>
        <w:t>Swereco</w:t>
      </w:r>
      <w:r w:rsidRPr="009215A6">
        <w:rPr>
          <w:sz w:val="24"/>
          <w:szCs w:val="24"/>
        </w:rPr>
        <w:t>)</w:t>
      </w:r>
      <w:r w:rsidR="00A95132">
        <w:rPr>
          <w:sz w:val="24"/>
          <w:szCs w:val="24"/>
        </w:rPr>
        <w:t xml:space="preserve"> är antagen leverantör.</w:t>
      </w:r>
    </w:p>
    <w:p w:rsidR="000C2BEE" w:rsidRPr="00534D64" w:rsidRDefault="00534D64" w:rsidP="00534D64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br/>
      </w:r>
      <w:r w:rsidR="000C2BEE" w:rsidRPr="000C2BEE">
        <w:rPr>
          <w:b/>
          <w:sz w:val="28"/>
          <w:szCs w:val="28"/>
        </w:rPr>
        <w:t>A</w:t>
      </w:r>
      <w:r w:rsidR="000C2BEE">
        <w:rPr>
          <w:b/>
          <w:sz w:val="28"/>
          <w:szCs w:val="28"/>
        </w:rPr>
        <w:t xml:space="preserve">ntitrombosstrumpa med inspektionshål: </w:t>
      </w:r>
    </w:p>
    <w:p w:rsidR="00D2537B" w:rsidRDefault="00D2537B" w:rsidP="00D2537B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Två leverantörer </w:t>
      </w:r>
      <w:r w:rsidR="00601BEC">
        <w:rPr>
          <w:sz w:val="24"/>
          <w:szCs w:val="24"/>
        </w:rPr>
        <w:t xml:space="preserve">är </w:t>
      </w:r>
      <w:r>
        <w:rPr>
          <w:sz w:val="24"/>
          <w:szCs w:val="24"/>
        </w:rPr>
        <w:t>antagna:</w:t>
      </w:r>
    </w:p>
    <w:p w:rsidR="000C2BEE" w:rsidRDefault="009215A6" w:rsidP="00564551">
      <w:pPr>
        <w:pStyle w:val="Brdtext"/>
        <w:rPr>
          <w:sz w:val="24"/>
          <w:szCs w:val="24"/>
        </w:rPr>
      </w:pPr>
      <w:r w:rsidRPr="009215A6">
        <w:rPr>
          <w:b/>
          <w:bCs/>
          <w:sz w:val="24"/>
          <w:szCs w:val="24"/>
        </w:rPr>
        <w:t>Medtronic</w:t>
      </w:r>
      <w:r>
        <w:rPr>
          <w:b/>
          <w:bCs/>
        </w:rPr>
        <w:t xml:space="preserve"> </w:t>
      </w:r>
      <w:r w:rsidR="005D0EF7">
        <w:rPr>
          <w:bCs/>
        </w:rPr>
        <w:t>(f</w:t>
      </w:r>
      <w:r w:rsidRPr="009215A6">
        <w:rPr>
          <w:bCs/>
        </w:rPr>
        <w:t xml:space="preserve">d </w:t>
      </w:r>
      <w:r w:rsidR="000C2BEE" w:rsidRPr="009215A6">
        <w:rPr>
          <w:sz w:val="24"/>
          <w:szCs w:val="24"/>
        </w:rPr>
        <w:t>Covidien</w:t>
      </w:r>
      <w:r w:rsidRPr="009215A6">
        <w:rPr>
          <w:sz w:val="24"/>
          <w:szCs w:val="24"/>
        </w:rPr>
        <w:t>)</w:t>
      </w:r>
      <w:r w:rsidR="000C2BEE" w:rsidRPr="00D2537B">
        <w:rPr>
          <w:b/>
          <w:sz w:val="24"/>
          <w:szCs w:val="24"/>
        </w:rPr>
        <w:t xml:space="preserve"> </w:t>
      </w:r>
      <w:r w:rsidR="000C2BEE">
        <w:rPr>
          <w:sz w:val="24"/>
          <w:szCs w:val="24"/>
        </w:rPr>
        <w:t>m</w:t>
      </w:r>
      <w:r w:rsidR="00824A4B">
        <w:rPr>
          <w:sz w:val="24"/>
          <w:szCs w:val="24"/>
        </w:rPr>
        <w:t>ed knä, lår och höftstrumpor.</w:t>
      </w:r>
      <w:r w:rsidR="0051048B">
        <w:rPr>
          <w:sz w:val="24"/>
          <w:szCs w:val="24"/>
        </w:rPr>
        <w:br/>
      </w:r>
      <w:r w:rsidR="000C2BEE" w:rsidRPr="00D2537B">
        <w:rPr>
          <w:b/>
          <w:sz w:val="24"/>
          <w:szCs w:val="24"/>
        </w:rPr>
        <w:t xml:space="preserve">Medi </w:t>
      </w:r>
      <w:r w:rsidR="00824A4B">
        <w:rPr>
          <w:sz w:val="24"/>
          <w:szCs w:val="24"/>
        </w:rPr>
        <w:t>med knä och lårstrumpor.</w:t>
      </w:r>
    </w:p>
    <w:p w:rsidR="00F40411" w:rsidRDefault="00F40411" w:rsidP="00B23B51">
      <w:pPr>
        <w:pStyle w:val="Brdtext"/>
        <w:spacing w:after="0"/>
        <w:rPr>
          <w:sz w:val="24"/>
          <w:szCs w:val="24"/>
        </w:rPr>
      </w:pPr>
    </w:p>
    <w:p w:rsidR="002B17B4" w:rsidRPr="00534D64" w:rsidRDefault="00534D64" w:rsidP="00B23B51">
      <w:pPr>
        <w:pStyle w:val="Brdtext"/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32"/>
          <w:szCs w:val="32"/>
        </w:rPr>
        <w:t>Produkter som</w:t>
      </w:r>
      <w:r w:rsidR="002B17B4" w:rsidRPr="002B17B4">
        <w:rPr>
          <w:b/>
          <w:color w:val="548DD4" w:themeColor="text2" w:themeTint="99"/>
          <w:sz w:val="32"/>
          <w:szCs w:val="32"/>
        </w:rPr>
        <w:t xml:space="preserve"> </w:t>
      </w:r>
      <w:r w:rsidR="00E457A9">
        <w:rPr>
          <w:b/>
          <w:color w:val="548DD4" w:themeColor="text2" w:themeTint="99"/>
          <w:sz w:val="32"/>
          <w:szCs w:val="32"/>
        </w:rPr>
        <w:t>beställs direkt från leverantör</w:t>
      </w:r>
      <w:r>
        <w:rPr>
          <w:b/>
          <w:color w:val="548DD4" w:themeColor="text2" w:themeTint="99"/>
          <w:sz w:val="32"/>
          <w:szCs w:val="32"/>
        </w:rPr>
        <w:br/>
      </w:r>
      <w:r w:rsidR="00BD2299">
        <w:rPr>
          <w:b/>
          <w:sz w:val="24"/>
          <w:szCs w:val="24"/>
        </w:rPr>
        <w:t>Allmän b</w:t>
      </w:r>
      <w:r>
        <w:rPr>
          <w:b/>
          <w:sz w:val="24"/>
          <w:szCs w:val="24"/>
        </w:rPr>
        <w:t>eställningsinformation:</w:t>
      </w:r>
    </w:p>
    <w:p w:rsidR="00B249BF" w:rsidRDefault="002B17B4" w:rsidP="00564551">
      <w:pPr>
        <w:pStyle w:val="Brdtext"/>
      </w:pPr>
      <w:r>
        <w:rPr>
          <w:sz w:val="24"/>
          <w:szCs w:val="24"/>
        </w:rPr>
        <w:t>Mått</w:t>
      </w:r>
      <w:r w:rsidR="00E0000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och </w:t>
      </w:r>
      <w:r w:rsidR="00254624">
        <w:rPr>
          <w:sz w:val="24"/>
          <w:szCs w:val="24"/>
        </w:rPr>
        <w:t>beställningsblanketter</w:t>
      </w:r>
      <w:r w:rsidR="00031A26">
        <w:rPr>
          <w:sz w:val="24"/>
          <w:szCs w:val="24"/>
        </w:rPr>
        <w:t xml:space="preserve"> </w:t>
      </w:r>
      <w:r w:rsidR="000C2BEE">
        <w:rPr>
          <w:sz w:val="24"/>
          <w:szCs w:val="24"/>
        </w:rPr>
        <w:t>finn</w:t>
      </w:r>
      <w:r w:rsidR="00B249BF">
        <w:rPr>
          <w:sz w:val="24"/>
          <w:szCs w:val="24"/>
        </w:rPr>
        <w:t xml:space="preserve">s i excel-dokumenten på Varuförsörjningens hemsida, klicka på länken nedan. </w:t>
      </w:r>
    </w:p>
    <w:p w:rsidR="00400E2C" w:rsidRDefault="00400E2C" w:rsidP="00564551">
      <w:pPr>
        <w:pStyle w:val="Brdtext"/>
      </w:pPr>
      <w:r>
        <w:fldChar w:fldCharType="begin"/>
      </w:r>
      <w:r>
        <w:instrText xml:space="preserve"> HYPERLINK "</w:instrText>
      </w:r>
      <w:r w:rsidRPr="00400E2C">
        <w:instrText>http://varu-cms-prod.azurewebsites.net/avtalade-artiklar/kategorier/antitrombosstrumpor-och-kompressionsmaterial/</w:instrText>
      </w:r>
      <w:r>
        <w:instrText xml:space="preserve">" </w:instrText>
      </w:r>
      <w:r>
        <w:fldChar w:fldCharType="separate"/>
      </w:r>
      <w:r w:rsidRPr="001E1E01">
        <w:rPr>
          <w:rStyle w:val="Hyperlnk"/>
        </w:rPr>
        <w:t>http://varu-cms-prod.azurewebsites.net/avtalade-artiklar/kategorier/antitrombosstrumpor-och-kompressionsmaterial/</w:t>
      </w:r>
      <w:r>
        <w:fldChar w:fldCharType="end"/>
      </w:r>
      <w:r>
        <w:t xml:space="preserve"> </w:t>
      </w:r>
    </w:p>
    <w:p w:rsidR="00B249BF" w:rsidRPr="00400E2C" w:rsidRDefault="002B17B4" w:rsidP="00400E2C">
      <w:bookmarkStart w:id="0" w:name="_GoBack"/>
      <w:bookmarkEnd w:id="0"/>
      <w:r>
        <w:rPr>
          <w:sz w:val="24"/>
          <w:szCs w:val="24"/>
        </w:rPr>
        <w:t xml:space="preserve">För att säkerställa rätt pris måste avtalsnummret, </w:t>
      </w:r>
      <w:r>
        <w:rPr>
          <w:b/>
          <w:sz w:val="24"/>
          <w:szCs w:val="24"/>
        </w:rPr>
        <w:t>VF2014-0055</w:t>
      </w:r>
      <w:r w:rsidR="005D0EF7">
        <w:rPr>
          <w:b/>
          <w:sz w:val="24"/>
          <w:szCs w:val="24"/>
        </w:rPr>
        <w:t>-XX</w:t>
      </w:r>
      <w:r w:rsidRPr="002B17B4">
        <w:rPr>
          <w:sz w:val="24"/>
          <w:szCs w:val="24"/>
        </w:rPr>
        <w:t xml:space="preserve">, anges </w:t>
      </w:r>
      <w:r>
        <w:rPr>
          <w:sz w:val="24"/>
          <w:szCs w:val="24"/>
        </w:rPr>
        <w:t>vid beställning.</w:t>
      </w:r>
    </w:p>
    <w:p w:rsidR="002B17B4" w:rsidRPr="002B17B4" w:rsidRDefault="002B17B4" w:rsidP="00B249BF">
      <w:pPr>
        <w:pStyle w:val="Brdtext"/>
        <w:spacing w:after="0"/>
        <w:rPr>
          <w:sz w:val="24"/>
          <w:szCs w:val="24"/>
        </w:rPr>
      </w:pPr>
    </w:p>
    <w:p w:rsidR="00783802" w:rsidRPr="00783802" w:rsidRDefault="00783802" w:rsidP="00783802">
      <w:pPr>
        <w:pStyle w:val="Brdtext"/>
        <w:spacing w:after="0"/>
        <w:rPr>
          <w:b/>
          <w:sz w:val="28"/>
          <w:szCs w:val="28"/>
        </w:rPr>
      </w:pPr>
      <w:r w:rsidRPr="00783802">
        <w:rPr>
          <w:b/>
          <w:sz w:val="28"/>
          <w:szCs w:val="28"/>
        </w:rPr>
        <w:t>Antitrombos förbandsstrumpa med tå</w:t>
      </w:r>
      <w:r w:rsidR="004454FA">
        <w:rPr>
          <w:b/>
          <w:sz w:val="28"/>
          <w:szCs w:val="28"/>
        </w:rPr>
        <w:t>:</w:t>
      </w:r>
    </w:p>
    <w:p w:rsidR="00384B83" w:rsidRDefault="00783802" w:rsidP="00B249BF">
      <w:pPr>
        <w:pStyle w:val="Brdtext"/>
        <w:spacing w:after="0"/>
        <w:rPr>
          <w:sz w:val="24"/>
          <w:szCs w:val="24"/>
        </w:rPr>
      </w:pPr>
      <w:r w:rsidRPr="00783802">
        <w:rPr>
          <w:sz w:val="24"/>
          <w:szCs w:val="24"/>
        </w:rPr>
        <w:t xml:space="preserve">Avtal har tecknats </w:t>
      </w:r>
      <w:r>
        <w:rPr>
          <w:sz w:val="24"/>
          <w:szCs w:val="24"/>
        </w:rPr>
        <w:t>med</w:t>
      </w:r>
      <w:r w:rsidR="009215A6">
        <w:rPr>
          <w:sz w:val="24"/>
          <w:szCs w:val="24"/>
        </w:rPr>
        <w:t xml:space="preserve"> </w:t>
      </w:r>
      <w:r w:rsidR="009215A6" w:rsidRPr="009215A6">
        <w:rPr>
          <w:b/>
          <w:bCs/>
          <w:sz w:val="24"/>
          <w:szCs w:val="24"/>
        </w:rPr>
        <w:t>Medtronic</w:t>
      </w:r>
      <w:r w:rsidR="009215A6">
        <w:rPr>
          <w:b/>
          <w:bCs/>
        </w:rPr>
        <w:t xml:space="preserve"> </w:t>
      </w:r>
      <w:r w:rsidR="005D0EF7">
        <w:rPr>
          <w:bCs/>
        </w:rPr>
        <w:t>(f</w:t>
      </w:r>
      <w:r w:rsidR="009215A6" w:rsidRPr="009215A6">
        <w:rPr>
          <w:bCs/>
        </w:rPr>
        <w:t xml:space="preserve">d </w:t>
      </w:r>
      <w:r w:rsidR="009215A6" w:rsidRPr="009215A6">
        <w:rPr>
          <w:sz w:val="24"/>
          <w:szCs w:val="24"/>
        </w:rPr>
        <w:t>Covidien)</w:t>
      </w:r>
      <w:r>
        <w:rPr>
          <w:sz w:val="24"/>
          <w:szCs w:val="24"/>
        </w:rPr>
        <w:t>. Strumporna finns i svart och beige i standardstorlekar.</w:t>
      </w:r>
    </w:p>
    <w:p w:rsidR="00F40411" w:rsidRPr="00783802" w:rsidRDefault="00F40411" w:rsidP="00B249BF">
      <w:pPr>
        <w:pStyle w:val="Brdtext"/>
        <w:spacing w:after="0"/>
        <w:rPr>
          <w:sz w:val="24"/>
          <w:szCs w:val="24"/>
        </w:rPr>
      </w:pPr>
    </w:p>
    <w:p w:rsidR="00B249BF" w:rsidRPr="00B249BF" w:rsidRDefault="00B249BF" w:rsidP="00B249BF">
      <w:pPr>
        <w:pStyle w:val="Brdtext"/>
        <w:spacing w:after="0"/>
        <w:rPr>
          <w:b/>
          <w:sz w:val="28"/>
          <w:szCs w:val="24"/>
        </w:rPr>
      </w:pPr>
      <w:r w:rsidRPr="000C2BEE">
        <w:rPr>
          <w:b/>
          <w:sz w:val="28"/>
          <w:szCs w:val="24"/>
        </w:rPr>
        <w:t>Rundstickade benstrumpor:</w:t>
      </w:r>
    </w:p>
    <w:p w:rsidR="00B23B51" w:rsidRDefault="00D2537B" w:rsidP="00B23B51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Tre leverantörer </w:t>
      </w:r>
      <w:r w:rsidR="00601BEC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antagna: </w:t>
      </w:r>
      <w:r w:rsidR="00254624" w:rsidRPr="00D2537B">
        <w:rPr>
          <w:b/>
          <w:sz w:val="24"/>
          <w:szCs w:val="24"/>
        </w:rPr>
        <w:t xml:space="preserve">BSN, </w:t>
      </w:r>
      <w:r w:rsidR="009851C5" w:rsidRPr="00D2537B">
        <w:rPr>
          <w:b/>
          <w:sz w:val="24"/>
          <w:szCs w:val="24"/>
        </w:rPr>
        <w:t>Juzo</w:t>
      </w:r>
      <w:r w:rsidR="009851C5">
        <w:rPr>
          <w:sz w:val="24"/>
          <w:szCs w:val="24"/>
        </w:rPr>
        <w:t xml:space="preserve"> och </w:t>
      </w:r>
      <w:r w:rsidR="005D0EF7">
        <w:rPr>
          <w:b/>
          <w:sz w:val="24"/>
          <w:szCs w:val="24"/>
        </w:rPr>
        <w:t>Karo Pharma</w:t>
      </w:r>
      <w:r w:rsidR="00F967E3">
        <w:rPr>
          <w:b/>
          <w:sz w:val="24"/>
          <w:szCs w:val="24"/>
        </w:rPr>
        <w:t xml:space="preserve"> </w:t>
      </w:r>
      <w:r w:rsidR="00F967E3" w:rsidRPr="00F967E3">
        <w:rPr>
          <w:sz w:val="24"/>
          <w:szCs w:val="24"/>
        </w:rPr>
        <w:t>(fd Swereco)</w:t>
      </w:r>
      <w:r w:rsidR="00C26892" w:rsidRPr="00F967E3">
        <w:rPr>
          <w:sz w:val="24"/>
          <w:szCs w:val="24"/>
        </w:rPr>
        <w:t>.</w:t>
      </w:r>
      <w:r w:rsidR="00C268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26892">
        <w:rPr>
          <w:sz w:val="24"/>
          <w:szCs w:val="24"/>
        </w:rPr>
        <w:t>Alla rundsti</w:t>
      </w:r>
      <w:r w:rsidR="00E0000E">
        <w:rPr>
          <w:sz w:val="24"/>
          <w:szCs w:val="24"/>
        </w:rPr>
        <w:t xml:space="preserve">ckade benstrumpor finns </w:t>
      </w:r>
      <w:r w:rsidR="00C35BFE">
        <w:rPr>
          <w:sz w:val="24"/>
          <w:szCs w:val="24"/>
        </w:rPr>
        <w:t xml:space="preserve">i standardstorlekar och som måttsydda </w:t>
      </w:r>
      <w:r w:rsidR="00E0000E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3 kvaliteter, transparent, icke </w:t>
      </w:r>
      <w:r w:rsidR="00E0000E">
        <w:rPr>
          <w:sz w:val="24"/>
          <w:szCs w:val="24"/>
        </w:rPr>
        <w:t>transparent och kraftigare tygkvalitet.</w:t>
      </w:r>
      <w:r w:rsidR="00C35BFE">
        <w:rPr>
          <w:sz w:val="24"/>
          <w:szCs w:val="24"/>
        </w:rPr>
        <w:t xml:space="preserve"> </w:t>
      </w:r>
    </w:p>
    <w:p w:rsidR="0085707A" w:rsidRDefault="0085707A" w:rsidP="00B23B51">
      <w:pPr>
        <w:pStyle w:val="Brdtext"/>
        <w:spacing w:after="0"/>
        <w:rPr>
          <w:b/>
          <w:sz w:val="28"/>
          <w:szCs w:val="28"/>
        </w:rPr>
      </w:pPr>
    </w:p>
    <w:p w:rsidR="00031A26" w:rsidRPr="00B23B51" w:rsidRDefault="00031A26" w:rsidP="00B23B51">
      <w:pPr>
        <w:pStyle w:val="Brdtext"/>
        <w:spacing w:after="0"/>
        <w:rPr>
          <w:sz w:val="24"/>
          <w:szCs w:val="24"/>
        </w:rPr>
      </w:pPr>
      <w:r w:rsidRPr="00031A26">
        <w:rPr>
          <w:b/>
          <w:sz w:val="28"/>
          <w:szCs w:val="28"/>
        </w:rPr>
        <w:t>Rundstickade armstrumpor och handskar:</w:t>
      </w:r>
    </w:p>
    <w:p w:rsidR="000F33F1" w:rsidRDefault="00D2537B" w:rsidP="00C35BFE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 leverantörer </w:t>
      </w:r>
      <w:r w:rsidR="00620522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antagna: </w:t>
      </w:r>
      <w:r w:rsidRPr="00D2537B">
        <w:rPr>
          <w:b/>
          <w:sz w:val="24"/>
          <w:szCs w:val="24"/>
        </w:rPr>
        <w:t>BSN, Juzo</w:t>
      </w:r>
      <w:r>
        <w:rPr>
          <w:sz w:val="24"/>
          <w:szCs w:val="24"/>
        </w:rPr>
        <w:t xml:space="preserve"> och </w:t>
      </w:r>
      <w:r>
        <w:rPr>
          <w:b/>
          <w:sz w:val="24"/>
          <w:szCs w:val="24"/>
        </w:rPr>
        <w:t>Medi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B23B51">
        <w:rPr>
          <w:sz w:val="24"/>
          <w:szCs w:val="24"/>
        </w:rPr>
        <w:t>För</w:t>
      </w:r>
      <w:r w:rsidR="000F33F1">
        <w:rPr>
          <w:sz w:val="24"/>
          <w:szCs w:val="24"/>
        </w:rPr>
        <w:t xml:space="preserve"> armstumpor och handskar med tumansats är BSN, Juzo och Medi antagna. </w:t>
      </w:r>
      <w:r w:rsidR="00B23B51">
        <w:rPr>
          <w:sz w:val="24"/>
          <w:szCs w:val="24"/>
        </w:rPr>
        <w:br/>
      </w:r>
      <w:r w:rsidR="000F33F1">
        <w:rPr>
          <w:sz w:val="24"/>
          <w:szCs w:val="24"/>
        </w:rPr>
        <w:t xml:space="preserve">För handskar med öppna fingrar är </w:t>
      </w:r>
      <w:r w:rsidR="00C804B7">
        <w:rPr>
          <w:sz w:val="24"/>
          <w:szCs w:val="24"/>
        </w:rPr>
        <w:t>Juzo och Medi antagna.</w:t>
      </w:r>
    </w:p>
    <w:p w:rsidR="00CE1C4F" w:rsidRDefault="00CE1C4F" w:rsidP="00C35BFE">
      <w:pPr>
        <w:pStyle w:val="Brdtext"/>
        <w:spacing w:after="0"/>
        <w:rPr>
          <w:sz w:val="24"/>
          <w:szCs w:val="24"/>
        </w:rPr>
      </w:pPr>
    </w:p>
    <w:p w:rsidR="001D4E36" w:rsidRDefault="001D4E36" w:rsidP="00C35BFE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Flatstickade benstrumpor: </w:t>
      </w:r>
    </w:p>
    <w:p w:rsidR="001D4E36" w:rsidRDefault="001D4E36" w:rsidP="00C35BFE">
      <w:pPr>
        <w:pStyle w:val="Brdtext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Tre leverantörer är antagna: </w:t>
      </w:r>
      <w:r w:rsidR="009215A6">
        <w:rPr>
          <w:b/>
          <w:sz w:val="24"/>
          <w:szCs w:val="24"/>
        </w:rPr>
        <w:t xml:space="preserve">Juzo, Karo Pharma </w:t>
      </w:r>
      <w:r w:rsidR="009215A6">
        <w:rPr>
          <w:sz w:val="24"/>
          <w:szCs w:val="24"/>
        </w:rPr>
        <w:t>(</w:t>
      </w:r>
      <w:r w:rsidR="005D0EF7">
        <w:rPr>
          <w:sz w:val="24"/>
          <w:szCs w:val="24"/>
        </w:rPr>
        <w:t>f</w:t>
      </w:r>
      <w:r w:rsidR="009215A6" w:rsidRPr="009215A6">
        <w:rPr>
          <w:sz w:val="24"/>
          <w:szCs w:val="24"/>
        </w:rPr>
        <w:t>d Swereco)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och </w:t>
      </w:r>
      <w:r>
        <w:rPr>
          <w:b/>
          <w:sz w:val="24"/>
          <w:szCs w:val="24"/>
        </w:rPr>
        <w:t>BSN.</w:t>
      </w:r>
    </w:p>
    <w:p w:rsidR="001D4E36" w:rsidRDefault="001D4E36" w:rsidP="00C35BFE">
      <w:pPr>
        <w:pStyle w:val="Brdtext"/>
        <w:spacing w:after="0"/>
        <w:rPr>
          <w:sz w:val="24"/>
          <w:szCs w:val="24"/>
        </w:rPr>
      </w:pPr>
      <w:r w:rsidRPr="001D4E36">
        <w:rPr>
          <w:sz w:val="24"/>
          <w:szCs w:val="24"/>
        </w:rPr>
        <w:t xml:space="preserve">Strumporna finns i </w:t>
      </w:r>
      <w:r>
        <w:rPr>
          <w:sz w:val="24"/>
          <w:szCs w:val="24"/>
        </w:rPr>
        <w:t>mjuk och kraftig kvalitet.</w:t>
      </w:r>
    </w:p>
    <w:p w:rsidR="001D4E36" w:rsidRDefault="001D4E36" w:rsidP="00C35BFE">
      <w:pPr>
        <w:pStyle w:val="Brdtext"/>
        <w:spacing w:after="0"/>
        <w:rPr>
          <w:sz w:val="24"/>
          <w:szCs w:val="24"/>
        </w:rPr>
      </w:pPr>
    </w:p>
    <w:p w:rsidR="001D4E36" w:rsidRDefault="001D4E36" w:rsidP="001D4E36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Flatstickade armstrumpor och handskar: </w:t>
      </w:r>
    </w:p>
    <w:p w:rsidR="001D4E36" w:rsidRDefault="001D4E36" w:rsidP="001D4E36">
      <w:pPr>
        <w:pStyle w:val="Brdtext"/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Tre leverantörer är antagna: </w:t>
      </w:r>
      <w:r w:rsidR="009215A6">
        <w:rPr>
          <w:b/>
          <w:sz w:val="24"/>
          <w:szCs w:val="24"/>
        </w:rPr>
        <w:t xml:space="preserve">Juzo, Karo Pharma </w:t>
      </w:r>
      <w:r w:rsidR="009215A6">
        <w:rPr>
          <w:sz w:val="24"/>
          <w:szCs w:val="24"/>
        </w:rPr>
        <w:t>(</w:t>
      </w:r>
      <w:r w:rsidR="005D0EF7">
        <w:rPr>
          <w:sz w:val="24"/>
          <w:szCs w:val="24"/>
        </w:rPr>
        <w:t>f</w:t>
      </w:r>
      <w:r w:rsidR="009215A6" w:rsidRPr="009215A6">
        <w:rPr>
          <w:sz w:val="24"/>
          <w:szCs w:val="24"/>
        </w:rPr>
        <w:t>d Swereco)</w:t>
      </w:r>
      <w:r w:rsidR="00921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</w:t>
      </w:r>
      <w:r>
        <w:rPr>
          <w:b/>
          <w:sz w:val="24"/>
          <w:szCs w:val="24"/>
        </w:rPr>
        <w:t>BSN.</w:t>
      </w:r>
    </w:p>
    <w:p w:rsidR="001D4E36" w:rsidRDefault="001D4E36" w:rsidP="001D4E36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Arms</w:t>
      </w:r>
      <w:r w:rsidRPr="001D4E36">
        <w:rPr>
          <w:sz w:val="24"/>
          <w:szCs w:val="24"/>
        </w:rPr>
        <w:t xml:space="preserve">trumporna </w:t>
      </w:r>
      <w:r>
        <w:rPr>
          <w:sz w:val="24"/>
          <w:szCs w:val="24"/>
        </w:rPr>
        <w:t xml:space="preserve">och handskarna </w:t>
      </w:r>
      <w:r w:rsidRPr="001D4E36">
        <w:rPr>
          <w:sz w:val="24"/>
          <w:szCs w:val="24"/>
        </w:rPr>
        <w:t xml:space="preserve">finns i </w:t>
      </w:r>
      <w:r>
        <w:rPr>
          <w:sz w:val="24"/>
          <w:szCs w:val="24"/>
        </w:rPr>
        <w:t>mjuk och kraftig kvalitet.</w:t>
      </w:r>
    </w:p>
    <w:p w:rsidR="00C35BFE" w:rsidRDefault="00C35BFE" w:rsidP="00C35BFE">
      <w:pPr>
        <w:pStyle w:val="Brdtext"/>
        <w:spacing w:after="0"/>
        <w:rPr>
          <w:sz w:val="24"/>
          <w:szCs w:val="24"/>
        </w:rPr>
      </w:pPr>
    </w:p>
    <w:p w:rsidR="00C804B7" w:rsidRPr="00C804B7" w:rsidRDefault="0065703F" w:rsidP="00C35BFE">
      <w:pPr>
        <w:pStyle w:val="Brd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Strumpset med över- och under</w:t>
      </w:r>
      <w:r w:rsidR="00C804B7" w:rsidRPr="00C804B7">
        <w:rPr>
          <w:b/>
          <w:sz w:val="28"/>
          <w:szCs w:val="28"/>
        </w:rPr>
        <w:t>strumpa för behandling av venös insufficiens:</w:t>
      </w:r>
    </w:p>
    <w:p w:rsidR="00C804B7" w:rsidRDefault="006876EA" w:rsidP="00B23B51">
      <w:pPr>
        <w:pStyle w:val="Brdtext"/>
        <w:spacing w:after="0"/>
        <w:rPr>
          <w:sz w:val="16"/>
          <w:szCs w:val="16"/>
        </w:rPr>
      </w:pPr>
      <w:r w:rsidRPr="00C35BFE">
        <w:rPr>
          <w:b/>
          <w:sz w:val="24"/>
          <w:szCs w:val="24"/>
        </w:rPr>
        <w:t>BSN</w:t>
      </w:r>
      <w:r>
        <w:rPr>
          <w:sz w:val="24"/>
          <w:szCs w:val="24"/>
        </w:rPr>
        <w:t xml:space="preserve"> är antagen</w:t>
      </w:r>
      <w:r w:rsidR="00C804B7">
        <w:rPr>
          <w:sz w:val="24"/>
          <w:szCs w:val="24"/>
        </w:rPr>
        <w:t xml:space="preserve"> </w:t>
      </w:r>
      <w:r w:rsidR="005F363C">
        <w:rPr>
          <w:sz w:val="24"/>
          <w:szCs w:val="24"/>
        </w:rPr>
        <w:t>leverantör</w:t>
      </w:r>
      <w:r w:rsidR="00C804B7">
        <w:rPr>
          <w:sz w:val="24"/>
          <w:szCs w:val="24"/>
        </w:rPr>
        <w:t>.</w:t>
      </w:r>
      <w:r w:rsidR="00496893">
        <w:rPr>
          <w:sz w:val="24"/>
          <w:szCs w:val="24"/>
        </w:rPr>
        <w:t xml:space="preserve"> Strumpsetet innehåller</w:t>
      </w:r>
      <w:r w:rsidR="005849DD">
        <w:rPr>
          <w:sz w:val="24"/>
          <w:szCs w:val="24"/>
        </w:rPr>
        <w:t xml:space="preserve"> en understrumpa me</w:t>
      </w:r>
      <w:r w:rsidR="00496893">
        <w:rPr>
          <w:sz w:val="24"/>
          <w:szCs w:val="24"/>
        </w:rPr>
        <w:t>d tå och en överstrumpa utan tå samt en extra understrumpa.</w:t>
      </w:r>
    </w:p>
    <w:p w:rsidR="00C804B7" w:rsidRDefault="00C804B7" w:rsidP="00C35BFE">
      <w:pPr>
        <w:pStyle w:val="Brdtext"/>
        <w:spacing w:after="0"/>
        <w:rPr>
          <w:sz w:val="24"/>
          <w:szCs w:val="24"/>
        </w:rPr>
      </w:pPr>
    </w:p>
    <w:p w:rsidR="00C804B7" w:rsidRPr="00B23B51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B23B51">
        <w:rPr>
          <w:b/>
          <w:sz w:val="28"/>
          <w:szCs w:val="28"/>
        </w:rPr>
        <w:t>Reglerbar kompression för ben, arm, hand och fot:</w:t>
      </w:r>
    </w:p>
    <w:p w:rsidR="00C804B7" w:rsidRDefault="00C804B7" w:rsidP="00B23B51">
      <w:pPr>
        <w:pStyle w:val="Brdtext"/>
        <w:spacing w:after="0"/>
        <w:rPr>
          <w:sz w:val="16"/>
          <w:szCs w:val="16"/>
        </w:rPr>
      </w:pPr>
      <w:r w:rsidRPr="00C35BFE">
        <w:rPr>
          <w:b/>
          <w:sz w:val="24"/>
          <w:szCs w:val="24"/>
        </w:rPr>
        <w:t>Medi</w:t>
      </w:r>
      <w:r>
        <w:rPr>
          <w:sz w:val="24"/>
          <w:szCs w:val="24"/>
        </w:rPr>
        <w:t xml:space="preserve"> är antagen leverantör.</w:t>
      </w:r>
    </w:p>
    <w:p w:rsidR="00C35BFE" w:rsidRPr="00B55754" w:rsidRDefault="00B55754" w:rsidP="00C35B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ediStradaPro-Light"/>
          <w:sz w:val="24"/>
          <w:szCs w:val="24"/>
        </w:rPr>
      </w:pPr>
      <w:r>
        <w:rPr>
          <w:rFonts w:asciiTheme="minorHAnsi" w:hAnsiTheme="minorHAnsi" w:cs="mediStradaPro-Light"/>
          <w:sz w:val="24"/>
          <w:szCs w:val="24"/>
        </w:rPr>
        <w:t xml:space="preserve">Med </w:t>
      </w:r>
      <w:r w:rsidR="0065703F">
        <w:rPr>
          <w:rFonts w:asciiTheme="minorHAnsi" w:hAnsiTheme="minorHAnsi" w:cs="mediStradaPro-Light"/>
          <w:sz w:val="24"/>
          <w:szCs w:val="24"/>
        </w:rPr>
        <w:t>reglerbar</w:t>
      </w:r>
      <w:r>
        <w:rPr>
          <w:rFonts w:asciiTheme="minorHAnsi" w:hAnsiTheme="minorHAnsi" w:cs="mediStradaPro-Light"/>
          <w:sz w:val="24"/>
          <w:szCs w:val="24"/>
        </w:rPr>
        <w:t xml:space="preserve"> kompression kan kompressionstrycket anpassas efter behov.</w:t>
      </w:r>
    </w:p>
    <w:p w:rsidR="00B55754" w:rsidRPr="00E457A9" w:rsidRDefault="00B55754" w:rsidP="00B23B51">
      <w:pPr>
        <w:pStyle w:val="Brdtext"/>
        <w:spacing w:after="0"/>
        <w:rPr>
          <w:b/>
          <w:sz w:val="24"/>
          <w:szCs w:val="24"/>
        </w:rPr>
      </w:pPr>
    </w:p>
    <w:p w:rsidR="00C804B7" w:rsidRPr="00C804B7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C804B7">
        <w:rPr>
          <w:b/>
          <w:sz w:val="28"/>
          <w:szCs w:val="28"/>
        </w:rPr>
        <w:t>Kompression för brännskada interim:</w:t>
      </w:r>
    </w:p>
    <w:p w:rsidR="00C804B7" w:rsidRDefault="00C804B7" w:rsidP="00B23B51">
      <w:pPr>
        <w:pStyle w:val="Brdtext"/>
        <w:spacing w:after="0"/>
        <w:rPr>
          <w:sz w:val="16"/>
          <w:szCs w:val="16"/>
        </w:rPr>
      </w:pPr>
      <w:r w:rsidRPr="0051048B">
        <w:rPr>
          <w:b/>
          <w:sz w:val="24"/>
          <w:szCs w:val="24"/>
        </w:rPr>
        <w:t>Rama</w:t>
      </w:r>
      <w:r w:rsidR="0051048B" w:rsidRPr="0051048B">
        <w:rPr>
          <w:b/>
          <w:sz w:val="24"/>
          <w:szCs w:val="24"/>
        </w:rPr>
        <w:t xml:space="preserve"> </w:t>
      </w:r>
      <w:r w:rsidR="0051048B">
        <w:rPr>
          <w:sz w:val="24"/>
          <w:szCs w:val="24"/>
        </w:rPr>
        <w:t>är antagen leverantör</w:t>
      </w:r>
      <w:r>
        <w:rPr>
          <w:sz w:val="24"/>
          <w:szCs w:val="24"/>
        </w:rPr>
        <w:t>.</w:t>
      </w:r>
    </w:p>
    <w:p w:rsidR="00C804B7" w:rsidRDefault="00C804B7" w:rsidP="00E457A9">
      <w:pPr>
        <w:pStyle w:val="Brdtext"/>
        <w:spacing w:after="0"/>
        <w:rPr>
          <w:sz w:val="24"/>
          <w:szCs w:val="24"/>
        </w:rPr>
      </w:pPr>
    </w:p>
    <w:p w:rsidR="00C804B7" w:rsidRPr="00C804B7" w:rsidRDefault="00C804B7" w:rsidP="00B23B51">
      <w:pPr>
        <w:pStyle w:val="Brdtext"/>
        <w:spacing w:after="0"/>
        <w:rPr>
          <w:b/>
          <w:sz w:val="28"/>
          <w:szCs w:val="28"/>
        </w:rPr>
      </w:pPr>
      <w:r w:rsidRPr="00C804B7">
        <w:rPr>
          <w:b/>
          <w:sz w:val="28"/>
          <w:szCs w:val="28"/>
        </w:rPr>
        <w:t>Kompression för brännskada:</w:t>
      </w:r>
      <w:r w:rsidR="00620522">
        <w:rPr>
          <w:b/>
          <w:sz w:val="28"/>
          <w:szCs w:val="28"/>
        </w:rPr>
        <w:br/>
      </w:r>
      <w:r w:rsidR="00620522">
        <w:rPr>
          <w:sz w:val="24"/>
          <w:szCs w:val="24"/>
        </w:rPr>
        <w:t>Två leverantörer är antagna:</w:t>
      </w:r>
      <w:r w:rsidR="00620522" w:rsidRPr="00620522">
        <w:rPr>
          <w:b/>
          <w:sz w:val="24"/>
          <w:szCs w:val="24"/>
        </w:rPr>
        <w:t xml:space="preserve"> Juzo</w:t>
      </w:r>
      <w:r w:rsidR="00620522">
        <w:rPr>
          <w:sz w:val="24"/>
          <w:szCs w:val="24"/>
        </w:rPr>
        <w:t xml:space="preserve"> och </w:t>
      </w:r>
      <w:r w:rsidR="00620522" w:rsidRPr="00620522">
        <w:rPr>
          <w:b/>
          <w:sz w:val="24"/>
          <w:szCs w:val="24"/>
        </w:rPr>
        <w:t>RaMa</w:t>
      </w:r>
    </w:p>
    <w:p w:rsidR="00C804B7" w:rsidRDefault="00496893" w:rsidP="00723361">
      <w:pPr>
        <w:pStyle w:val="Brdtext"/>
        <w:spacing w:after="0"/>
        <w:rPr>
          <w:sz w:val="16"/>
          <w:szCs w:val="16"/>
        </w:rPr>
      </w:pPr>
      <w:r>
        <w:rPr>
          <w:sz w:val="24"/>
          <w:szCs w:val="24"/>
        </w:rPr>
        <w:t>Juzo är antagna för ärm och handske med öppna fingrar och</w:t>
      </w:r>
      <w:r w:rsidR="005F363C">
        <w:rPr>
          <w:sz w:val="24"/>
          <w:szCs w:val="24"/>
        </w:rPr>
        <w:t xml:space="preserve"> Rama </w:t>
      </w:r>
      <w:r>
        <w:rPr>
          <w:sz w:val="24"/>
          <w:szCs w:val="24"/>
        </w:rPr>
        <w:t xml:space="preserve">är </w:t>
      </w:r>
      <w:r w:rsidR="005F363C">
        <w:rPr>
          <w:sz w:val="24"/>
          <w:szCs w:val="24"/>
        </w:rPr>
        <w:t>antagna</w:t>
      </w:r>
      <w:r w:rsidR="001347EB">
        <w:rPr>
          <w:sz w:val="24"/>
          <w:szCs w:val="24"/>
        </w:rPr>
        <w:t xml:space="preserve"> i alla positioner (knästrumpa, ärm, handske med öppna och sl</w:t>
      </w:r>
      <w:r>
        <w:rPr>
          <w:sz w:val="24"/>
          <w:szCs w:val="24"/>
        </w:rPr>
        <w:t>utna fingrar).</w:t>
      </w:r>
    </w:p>
    <w:p w:rsidR="00496893" w:rsidRDefault="00496893" w:rsidP="00E457A9">
      <w:pPr>
        <w:pStyle w:val="Brdtext"/>
        <w:spacing w:after="0"/>
        <w:rPr>
          <w:sz w:val="24"/>
          <w:szCs w:val="24"/>
        </w:rPr>
      </w:pPr>
    </w:p>
    <w:p w:rsidR="00031A26" w:rsidRPr="00E4759D" w:rsidRDefault="00E4759D" w:rsidP="00723361">
      <w:pPr>
        <w:pStyle w:val="Brdtext"/>
        <w:spacing w:after="0"/>
        <w:rPr>
          <w:b/>
          <w:sz w:val="28"/>
          <w:szCs w:val="28"/>
        </w:rPr>
      </w:pPr>
      <w:r w:rsidRPr="00E4759D">
        <w:rPr>
          <w:b/>
          <w:sz w:val="28"/>
          <w:szCs w:val="28"/>
        </w:rPr>
        <w:t>Ödemhandske bilateral</w:t>
      </w:r>
      <w:r>
        <w:rPr>
          <w:b/>
          <w:sz w:val="28"/>
          <w:szCs w:val="28"/>
        </w:rPr>
        <w:t xml:space="preserve"> med öppna och slutna fingrar</w:t>
      </w:r>
      <w:r w:rsidRPr="00E4759D">
        <w:rPr>
          <w:b/>
          <w:sz w:val="28"/>
          <w:szCs w:val="28"/>
        </w:rPr>
        <w:t>:</w:t>
      </w:r>
    </w:p>
    <w:p w:rsidR="00C26892" w:rsidRDefault="00E4759D" w:rsidP="00E457A9">
      <w:pPr>
        <w:pStyle w:val="Brdtext"/>
        <w:spacing w:after="0"/>
        <w:rPr>
          <w:sz w:val="24"/>
          <w:szCs w:val="24"/>
        </w:rPr>
      </w:pPr>
      <w:r w:rsidRPr="0051048B">
        <w:rPr>
          <w:b/>
          <w:sz w:val="24"/>
          <w:szCs w:val="24"/>
        </w:rPr>
        <w:t xml:space="preserve">Catell </w:t>
      </w:r>
      <w:r>
        <w:rPr>
          <w:sz w:val="24"/>
          <w:szCs w:val="24"/>
        </w:rPr>
        <w:t>är antagen leverantör</w:t>
      </w:r>
      <w:r w:rsidR="00496893">
        <w:rPr>
          <w:sz w:val="24"/>
          <w:szCs w:val="24"/>
        </w:rPr>
        <w:t>.</w:t>
      </w:r>
    </w:p>
    <w:p w:rsidR="00620522" w:rsidRDefault="00620522" w:rsidP="00E457A9">
      <w:pPr>
        <w:pStyle w:val="Brdtext"/>
        <w:spacing w:after="0"/>
        <w:rPr>
          <w:sz w:val="24"/>
          <w:szCs w:val="24"/>
        </w:rPr>
      </w:pPr>
    </w:p>
    <w:p w:rsidR="00A95132" w:rsidRDefault="00620522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Övrig information</w:t>
      </w:r>
    </w:p>
    <w:p w:rsidR="00C804B7" w:rsidRPr="00A95132" w:rsidRDefault="00620522" w:rsidP="00A95132">
      <w:pPr>
        <w:pStyle w:val="Brdtext"/>
        <w:spacing w:after="0"/>
        <w:rPr>
          <w:b/>
          <w:color w:val="548DD4" w:themeColor="text2" w:themeTint="99"/>
          <w:sz w:val="32"/>
          <w:szCs w:val="32"/>
        </w:rPr>
      </w:pPr>
      <w:r>
        <w:rPr>
          <w:b/>
          <w:sz w:val="28"/>
          <w:szCs w:val="28"/>
        </w:rPr>
        <w:t>Inga anbud inkom</w:t>
      </w:r>
      <w:r w:rsidR="009152EA">
        <w:rPr>
          <w:b/>
          <w:sz w:val="28"/>
          <w:szCs w:val="28"/>
        </w:rPr>
        <w:t xml:space="preserve"> på</w:t>
      </w:r>
      <w:r>
        <w:rPr>
          <w:b/>
          <w:sz w:val="28"/>
          <w:szCs w:val="28"/>
        </w:rPr>
        <w:t>:</w:t>
      </w:r>
    </w:p>
    <w:p w:rsidR="00C804B7" w:rsidRDefault="00C804B7" w:rsidP="00723361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Förband för mobilisering av subcutant ödem</w:t>
      </w:r>
      <w:r w:rsidR="005D0EF7">
        <w:rPr>
          <w:sz w:val="24"/>
          <w:szCs w:val="24"/>
        </w:rPr>
        <w:t>.</w:t>
      </w:r>
    </w:p>
    <w:p w:rsidR="00CE1C4F" w:rsidRDefault="00E4759D" w:rsidP="00CE1C4F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>Förbandsstrumpa utan tå</w:t>
      </w:r>
      <w:r w:rsidR="005D0EF7">
        <w:rPr>
          <w:sz w:val="24"/>
          <w:szCs w:val="24"/>
        </w:rPr>
        <w:t>.</w:t>
      </w:r>
    </w:p>
    <w:p w:rsidR="00CE1C4F" w:rsidRDefault="00CE1C4F" w:rsidP="00CE1C4F">
      <w:pPr>
        <w:pStyle w:val="Brdtext"/>
        <w:spacing w:after="0"/>
        <w:rPr>
          <w:sz w:val="24"/>
          <w:szCs w:val="24"/>
        </w:rPr>
      </w:pPr>
    </w:p>
    <w:p w:rsidR="00190535" w:rsidRPr="000C2BEE" w:rsidRDefault="00190535" w:rsidP="00CE1C4F">
      <w:pPr>
        <w:pStyle w:val="Brdtex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Har du frågor om produkterna i upphandlingen kontakta </w:t>
      </w:r>
      <w:r w:rsidR="009215A6">
        <w:rPr>
          <w:sz w:val="24"/>
          <w:szCs w:val="24"/>
        </w:rPr>
        <w:t>produktrådgivare på tel 018-611 66 87.</w:t>
      </w:r>
    </w:p>
    <w:sectPr w:rsidR="00190535" w:rsidRPr="000C2BEE" w:rsidSect="00553B37">
      <w:headerReference w:type="first" r:id="rId8"/>
      <w:pgSz w:w="11906" w:h="16838"/>
      <w:pgMar w:top="1702" w:right="2126" w:bottom="426" w:left="2126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BC" w:rsidRDefault="009F28BC" w:rsidP="00674CF0">
      <w:pPr>
        <w:spacing w:after="0" w:line="240" w:lineRule="auto"/>
      </w:pPr>
      <w:r>
        <w:separator/>
      </w:r>
    </w:p>
  </w:endnote>
  <w:end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diStrada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BC" w:rsidRDefault="009F28BC" w:rsidP="00674CF0">
      <w:pPr>
        <w:spacing w:after="0" w:line="240" w:lineRule="auto"/>
      </w:pPr>
      <w:r>
        <w:separator/>
      </w:r>
    </w:p>
  </w:footnote>
  <w:footnote w:type="continuationSeparator" w:id="0">
    <w:p w:rsidR="009F28BC" w:rsidRDefault="009F28BC" w:rsidP="006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F0" w:rsidRDefault="00674CF0">
    <w:pPr>
      <w:pStyle w:val="Sidhuvud"/>
    </w:pPr>
    <w:r>
      <w:t>200222</w:t>
    </w:r>
  </w:p>
  <w:p w:rsidR="00674CF0" w:rsidRPr="00552B16" w:rsidRDefault="00552B16" w:rsidP="00F7095E">
    <w:pPr>
      <w:pStyle w:val="Sidhuvud"/>
      <w:tabs>
        <w:tab w:val="clear" w:pos="4536"/>
        <w:tab w:val="clear" w:pos="9072"/>
        <w:tab w:val="right" w:pos="7513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645311E7" wp14:editId="61E2B0F8">
          <wp:extent cx="2015837" cy="466793"/>
          <wp:effectExtent l="0" t="0" r="3810" b="0"/>
          <wp:docPr id="1" name="Bild 1" descr="J:\Loggor\Varuförsörjningen2007\Dokument\Varu_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gor\Varuförsörjningen2007\Dokument\Varu_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73" cy="48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95E">
      <w:rPr>
        <w:sz w:val="16"/>
        <w:szCs w:val="16"/>
      </w:rPr>
      <w:tab/>
      <w:t>S</w:t>
    </w:r>
    <w:r w:rsidR="005D0EF7">
      <w:rPr>
        <w:sz w:val="16"/>
        <w:szCs w:val="16"/>
      </w:rPr>
      <w:t>enast ändrad: 2016-06-08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24A0CD8"/>
    <w:multiLevelType w:val="hybridMultilevel"/>
    <w:tmpl w:val="B6BE4CA4"/>
    <w:lvl w:ilvl="0" w:tplc="4204ECB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1D"/>
    <w:rsid w:val="000009CB"/>
    <w:rsid w:val="000029D3"/>
    <w:rsid w:val="00011B74"/>
    <w:rsid w:val="00031A26"/>
    <w:rsid w:val="000346A5"/>
    <w:rsid w:val="000575E8"/>
    <w:rsid w:val="00063F37"/>
    <w:rsid w:val="000A41D6"/>
    <w:rsid w:val="000C2BEE"/>
    <w:rsid w:val="000D0B04"/>
    <w:rsid w:val="000F33F1"/>
    <w:rsid w:val="001005AE"/>
    <w:rsid w:val="00100F3B"/>
    <w:rsid w:val="00114813"/>
    <w:rsid w:val="0012357A"/>
    <w:rsid w:val="0012664B"/>
    <w:rsid w:val="001347EB"/>
    <w:rsid w:val="00141140"/>
    <w:rsid w:val="00155F4F"/>
    <w:rsid w:val="00190535"/>
    <w:rsid w:val="001B22BD"/>
    <w:rsid w:val="001B5829"/>
    <w:rsid w:val="001C3581"/>
    <w:rsid w:val="001D4E36"/>
    <w:rsid w:val="001E7B18"/>
    <w:rsid w:val="001F32C8"/>
    <w:rsid w:val="002050F1"/>
    <w:rsid w:val="00213A08"/>
    <w:rsid w:val="00244F71"/>
    <w:rsid w:val="00254624"/>
    <w:rsid w:val="0028410D"/>
    <w:rsid w:val="00286078"/>
    <w:rsid w:val="002A3F3E"/>
    <w:rsid w:val="002B17B4"/>
    <w:rsid w:val="002F05DF"/>
    <w:rsid w:val="0030397A"/>
    <w:rsid w:val="0030776A"/>
    <w:rsid w:val="00316909"/>
    <w:rsid w:val="003437AF"/>
    <w:rsid w:val="00356339"/>
    <w:rsid w:val="0035676F"/>
    <w:rsid w:val="0038288C"/>
    <w:rsid w:val="00384B83"/>
    <w:rsid w:val="00387196"/>
    <w:rsid w:val="00394DE2"/>
    <w:rsid w:val="003B414D"/>
    <w:rsid w:val="003B51E9"/>
    <w:rsid w:val="003C066B"/>
    <w:rsid w:val="003D2970"/>
    <w:rsid w:val="003F0576"/>
    <w:rsid w:val="00400E2C"/>
    <w:rsid w:val="00415670"/>
    <w:rsid w:val="00420917"/>
    <w:rsid w:val="00424E10"/>
    <w:rsid w:val="00433012"/>
    <w:rsid w:val="004363C6"/>
    <w:rsid w:val="00440017"/>
    <w:rsid w:val="00440658"/>
    <w:rsid w:val="004454FA"/>
    <w:rsid w:val="004505E9"/>
    <w:rsid w:val="00457CA5"/>
    <w:rsid w:val="0046268B"/>
    <w:rsid w:val="00466723"/>
    <w:rsid w:val="0048603C"/>
    <w:rsid w:val="00487BD7"/>
    <w:rsid w:val="00496893"/>
    <w:rsid w:val="004B3229"/>
    <w:rsid w:val="004C4187"/>
    <w:rsid w:val="004D6299"/>
    <w:rsid w:val="004E79A8"/>
    <w:rsid w:val="004F0A3D"/>
    <w:rsid w:val="00502000"/>
    <w:rsid w:val="00505B01"/>
    <w:rsid w:val="0051048B"/>
    <w:rsid w:val="005236B1"/>
    <w:rsid w:val="00531A00"/>
    <w:rsid w:val="00534D64"/>
    <w:rsid w:val="00552B16"/>
    <w:rsid w:val="00553B37"/>
    <w:rsid w:val="00564551"/>
    <w:rsid w:val="005646EC"/>
    <w:rsid w:val="005849DD"/>
    <w:rsid w:val="00596632"/>
    <w:rsid w:val="005B45D1"/>
    <w:rsid w:val="005D0EF7"/>
    <w:rsid w:val="005D0F6E"/>
    <w:rsid w:val="005F363C"/>
    <w:rsid w:val="00601BEC"/>
    <w:rsid w:val="006152CF"/>
    <w:rsid w:val="00620522"/>
    <w:rsid w:val="00623184"/>
    <w:rsid w:val="00631BC2"/>
    <w:rsid w:val="006545DC"/>
    <w:rsid w:val="0065703F"/>
    <w:rsid w:val="0065707F"/>
    <w:rsid w:val="00674CF0"/>
    <w:rsid w:val="006876EA"/>
    <w:rsid w:val="00692907"/>
    <w:rsid w:val="006A2981"/>
    <w:rsid w:val="006B2849"/>
    <w:rsid w:val="006D359F"/>
    <w:rsid w:val="006E4253"/>
    <w:rsid w:val="006F034C"/>
    <w:rsid w:val="006F60B1"/>
    <w:rsid w:val="00701C06"/>
    <w:rsid w:val="00722FB2"/>
    <w:rsid w:val="00723361"/>
    <w:rsid w:val="00733D38"/>
    <w:rsid w:val="007465E8"/>
    <w:rsid w:val="0075371F"/>
    <w:rsid w:val="0077480C"/>
    <w:rsid w:val="007807DD"/>
    <w:rsid w:val="00783802"/>
    <w:rsid w:val="00791228"/>
    <w:rsid w:val="0079577D"/>
    <w:rsid w:val="007F306E"/>
    <w:rsid w:val="00824A4B"/>
    <w:rsid w:val="0085707A"/>
    <w:rsid w:val="008B6755"/>
    <w:rsid w:val="008C3B6C"/>
    <w:rsid w:val="008F4F30"/>
    <w:rsid w:val="008F7DBB"/>
    <w:rsid w:val="00900887"/>
    <w:rsid w:val="00906894"/>
    <w:rsid w:val="009152EA"/>
    <w:rsid w:val="009215A6"/>
    <w:rsid w:val="00925E51"/>
    <w:rsid w:val="00934141"/>
    <w:rsid w:val="0094760C"/>
    <w:rsid w:val="0096762A"/>
    <w:rsid w:val="00980A57"/>
    <w:rsid w:val="00984C7A"/>
    <w:rsid w:val="009851C5"/>
    <w:rsid w:val="009F28BC"/>
    <w:rsid w:val="009F2C01"/>
    <w:rsid w:val="009F492D"/>
    <w:rsid w:val="00A0101D"/>
    <w:rsid w:val="00A62297"/>
    <w:rsid w:val="00A76C4C"/>
    <w:rsid w:val="00A95132"/>
    <w:rsid w:val="00A97197"/>
    <w:rsid w:val="00AA719D"/>
    <w:rsid w:val="00AB2505"/>
    <w:rsid w:val="00AE695B"/>
    <w:rsid w:val="00B02DFB"/>
    <w:rsid w:val="00B05DE8"/>
    <w:rsid w:val="00B23B51"/>
    <w:rsid w:val="00B245D8"/>
    <w:rsid w:val="00B249BF"/>
    <w:rsid w:val="00B259BF"/>
    <w:rsid w:val="00B55754"/>
    <w:rsid w:val="00B61D6B"/>
    <w:rsid w:val="00B6692E"/>
    <w:rsid w:val="00B93931"/>
    <w:rsid w:val="00BA0052"/>
    <w:rsid w:val="00BC5061"/>
    <w:rsid w:val="00BD2299"/>
    <w:rsid w:val="00BE7383"/>
    <w:rsid w:val="00C07432"/>
    <w:rsid w:val="00C16A56"/>
    <w:rsid w:val="00C26892"/>
    <w:rsid w:val="00C273FC"/>
    <w:rsid w:val="00C3433B"/>
    <w:rsid w:val="00C34372"/>
    <w:rsid w:val="00C35BFE"/>
    <w:rsid w:val="00C804B7"/>
    <w:rsid w:val="00C93084"/>
    <w:rsid w:val="00CA50B5"/>
    <w:rsid w:val="00CC4739"/>
    <w:rsid w:val="00CC7240"/>
    <w:rsid w:val="00CE1C4F"/>
    <w:rsid w:val="00CE2698"/>
    <w:rsid w:val="00D03B3C"/>
    <w:rsid w:val="00D045BC"/>
    <w:rsid w:val="00D139C0"/>
    <w:rsid w:val="00D2537B"/>
    <w:rsid w:val="00D36C33"/>
    <w:rsid w:val="00D75565"/>
    <w:rsid w:val="00D84D36"/>
    <w:rsid w:val="00D953EE"/>
    <w:rsid w:val="00DE50BF"/>
    <w:rsid w:val="00DF0F62"/>
    <w:rsid w:val="00DF3C8E"/>
    <w:rsid w:val="00E0000E"/>
    <w:rsid w:val="00E457A9"/>
    <w:rsid w:val="00E4759D"/>
    <w:rsid w:val="00E5044A"/>
    <w:rsid w:val="00E5729D"/>
    <w:rsid w:val="00E716E9"/>
    <w:rsid w:val="00E84E51"/>
    <w:rsid w:val="00E85D43"/>
    <w:rsid w:val="00E87088"/>
    <w:rsid w:val="00E947AE"/>
    <w:rsid w:val="00EA11A4"/>
    <w:rsid w:val="00EE5484"/>
    <w:rsid w:val="00F10FB1"/>
    <w:rsid w:val="00F24E7E"/>
    <w:rsid w:val="00F40411"/>
    <w:rsid w:val="00F51943"/>
    <w:rsid w:val="00F56C67"/>
    <w:rsid w:val="00F7095E"/>
    <w:rsid w:val="00F90F4C"/>
    <w:rsid w:val="00F964E1"/>
    <w:rsid w:val="00F967E3"/>
    <w:rsid w:val="00FB55B4"/>
    <w:rsid w:val="00FB66EF"/>
    <w:rsid w:val="00FD0B14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EFFE6"/>
  <w15:docId w15:val="{87265A28-065E-4E12-B007-92DC43D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C43273-9ACE-4A59-AF68-277C5A6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Tina Frykenfeldt</cp:lastModifiedBy>
  <cp:revision>2</cp:revision>
  <cp:lastPrinted>2015-04-27T11:42:00Z</cp:lastPrinted>
  <dcterms:created xsi:type="dcterms:W3CDTF">2017-03-22T14:27:00Z</dcterms:created>
  <dcterms:modified xsi:type="dcterms:W3CDTF">2017-03-22T14:27:00Z</dcterms:modified>
</cp:coreProperties>
</file>